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72" w:rsidRPr="00162CA9" w:rsidRDefault="00B17FE2" w:rsidP="00162CA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62CA9">
        <w:rPr>
          <w:rFonts w:ascii="Times New Roman" w:hAnsi="Times New Roman" w:cs="Times New Roman"/>
          <w:b/>
          <w:sz w:val="24"/>
          <w:szCs w:val="24"/>
        </w:rPr>
        <w:t>PENGERTIAN CASTER &amp; NEWS CASTER</w:t>
      </w:r>
    </w:p>
    <w:p w:rsidR="00E46872" w:rsidRPr="007E0A66" w:rsidRDefault="00E46872" w:rsidP="007E0A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b/>
          <w:sz w:val="24"/>
          <w:szCs w:val="24"/>
        </w:rPr>
        <w:t xml:space="preserve">Caster </w:t>
      </w:r>
      <w:r w:rsidRPr="007E0A66">
        <w:rPr>
          <w:rFonts w:ascii="Times New Roman" w:hAnsi="Times New Roman" w:cs="Times New Roman"/>
          <w:sz w:val="24"/>
          <w:szCs w:val="24"/>
        </w:rPr>
        <w:t xml:space="preserve">berasal dari bahasa Inggris </w:t>
      </w:r>
      <w:r w:rsidRPr="007E0A66">
        <w:rPr>
          <w:rFonts w:ascii="Times New Roman" w:hAnsi="Times New Roman" w:cs="Times New Roman"/>
          <w:i/>
          <w:sz w:val="24"/>
          <w:szCs w:val="24"/>
        </w:rPr>
        <w:t>Cast</w:t>
      </w:r>
      <w:r w:rsidRPr="007E0A66">
        <w:rPr>
          <w:rFonts w:ascii="Times New Roman" w:hAnsi="Times New Roman" w:cs="Times New Roman"/>
          <w:sz w:val="24"/>
          <w:szCs w:val="24"/>
        </w:rPr>
        <w:t xml:space="preserve"> yaitu lempar atau melempar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spesifknya lagi adalah melemparkan berita. </w:t>
      </w:r>
      <w:r w:rsidRPr="007E0A66">
        <w:rPr>
          <w:rFonts w:ascii="Times New Roman" w:hAnsi="Times New Roman" w:cs="Times New Roman"/>
          <w:i/>
          <w:sz w:val="24"/>
          <w:szCs w:val="24"/>
        </w:rPr>
        <w:t>Caster</w:t>
      </w:r>
      <w:r w:rsidRPr="007E0A66">
        <w:rPr>
          <w:rFonts w:ascii="Times New Roman" w:hAnsi="Times New Roman" w:cs="Times New Roman"/>
          <w:sz w:val="24"/>
          <w:szCs w:val="24"/>
        </w:rPr>
        <w:t xml:space="preserve"> yaitu orang yang menyampaikan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berita dan informasi dalam sebuah siaran. Istilah </w:t>
      </w:r>
      <w:r w:rsidRPr="007E0A66">
        <w:rPr>
          <w:rFonts w:ascii="Times New Roman" w:hAnsi="Times New Roman" w:cs="Times New Roman"/>
          <w:i/>
          <w:sz w:val="24"/>
          <w:szCs w:val="24"/>
        </w:rPr>
        <w:t>news caster</w:t>
      </w:r>
      <w:r w:rsidRPr="007E0A66">
        <w:rPr>
          <w:rFonts w:ascii="Times New Roman" w:hAnsi="Times New Roman" w:cs="Times New Roman"/>
          <w:sz w:val="24"/>
          <w:szCs w:val="24"/>
        </w:rPr>
        <w:t xml:space="preserve"> sering digunakan dalam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siaran berita. Meski demikian, pekerjaan yang dilakukan news caster berbeda dengan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reporter, news reader dan news presenter. </w:t>
      </w:r>
      <w:r w:rsidRPr="007E0A66">
        <w:rPr>
          <w:rFonts w:ascii="Times New Roman" w:hAnsi="Times New Roman" w:cs="Times New Roman"/>
          <w:i/>
          <w:sz w:val="24"/>
          <w:szCs w:val="24"/>
        </w:rPr>
        <w:t>Casterman atau news caster</w:t>
      </w:r>
      <w:r w:rsidRPr="007E0A66">
        <w:rPr>
          <w:rFonts w:ascii="Times New Roman" w:hAnsi="Times New Roman" w:cs="Times New Roman"/>
          <w:sz w:val="24"/>
          <w:szCs w:val="24"/>
        </w:rPr>
        <w:t>, yaitu sesorang yang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selain membacakan berita, tetapi juga ikut aktif dalam mencari berita (berada ditempat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kejadian), dan terlibat langsung dalam pembuatan berita, penged itan, penyusunan serta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menyampaikan sendiri berita tersebut untuk disiarkan, sehingga ia dapat pula memikul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tanggung jawab atas kebenaran isi berita yang ia sampaikan.</w:t>
      </w:r>
    </w:p>
    <w:p w:rsidR="00E46872" w:rsidRPr="007E0A66" w:rsidRDefault="00E46872" w:rsidP="007E0A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60FCD3" wp14:editId="70CFEBFD">
            <wp:extent cx="420052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i-marina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032" cy="216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872" w:rsidRPr="00B17FE2" w:rsidRDefault="00E46872" w:rsidP="007E0A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Foto: Ledi Marina</w:t>
      </w:r>
    </w:p>
    <w:p w:rsidR="00E46872" w:rsidRPr="007E0A66" w:rsidRDefault="00E46872" w:rsidP="007E0A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b/>
          <w:sz w:val="24"/>
          <w:szCs w:val="24"/>
        </w:rPr>
        <w:t>News Caster</w:t>
      </w:r>
      <w:r w:rsidRPr="007E0A66">
        <w:rPr>
          <w:rFonts w:ascii="Times New Roman" w:hAnsi="Times New Roman" w:cs="Times New Roman"/>
          <w:sz w:val="24"/>
          <w:szCs w:val="24"/>
        </w:rPr>
        <w:t xml:space="preserve"> juga senantiasa berhubungan langsung dengan nara sumber untuk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melakukan wawancara dan konfirmasi untuk menjelaskan dan melengkapi data dan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informasi yang ia dapatkan dari sumber lainnya. Secara internasional dikenal tiga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kategori yakni </w:t>
      </w:r>
      <w:r w:rsidR="00446504" w:rsidRPr="007E0A66">
        <w:rPr>
          <w:rFonts w:ascii="Times New Roman" w:hAnsi="Times New Roman" w:cs="Times New Roman"/>
          <w:b/>
          <w:sz w:val="24"/>
          <w:szCs w:val="24"/>
        </w:rPr>
        <w:t>Pembaca Berita</w:t>
      </w:r>
      <w:r w:rsidR="00446504" w:rsidRPr="007E0A66">
        <w:rPr>
          <w:rFonts w:ascii="Times New Roman" w:hAnsi="Times New Roman" w:cs="Times New Roman"/>
          <w:sz w:val="24"/>
          <w:szCs w:val="24"/>
        </w:rPr>
        <w:t xml:space="preserve"> (</w:t>
      </w:r>
      <w:r w:rsidR="00446504" w:rsidRPr="007E0A66">
        <w:rPr>
          <w:rFonts w:ascii="Times New Roman" w:hAnsi="Times New Roman" w:cs="Times New Roman"/>
          <w:i/>
          <w:sz w:val="24"/>
          <w:szCs w:val="24"/>
        </w:rPr>
        <w:t>Newsreader</w:t>
      </w:r>
      <w:r w:rsidR="00446504" w:rsidRPr="007E0A66">
        <w:rPr>
          <w:rFonts w:ascii="Times New Roman" w:hAnsi="Times New Roman" w:cs="Times New Roman"/>
          <w:sz w:val="24"/>
          <w:szCs w:val="24"/>
        </w:rPr>
        <w:t xml:space="preserve">), </w:t>
      </w:r>
      <w:r w:rsidR="00446504" w:rsidRPr="007E0A66">
        <w:rPr>
          <w:rFonts w:ascii="Times New Roman" w:hAnsi="Times New Roman" w:cs="Times New Roman"/>
          <w:b/>
          <w:sz w:val="24"/>
          <w:szCs w:val="24"/>
        </w:rPr>
        <w:t>Penyiar Berita</w:t>
      </w:r>
      <w:r w:rsidR="00446504" w:rsidRPr="007E0A66">
        <w:rPr>
          <w:rFonts w:ascii="Times New Roman" w:hAnsi="Times New Roman" w:cs="Times New Roman"/>
          <w:sz w:val="24"/>
          <w:szCs w:val="24"/>
        </w:rPr>
        <w:t xml:space="preserve"> (</w:t>
      </w:r>
      <w:r w:rsidR="00446504" w:rsidRPr="007E0A66">
        <w:rPr>
          <w:rFonts w:ascii="Times New Roman" w:hAnsi="Times New Roman" w:cs="Times New Roman"/>
          <w:i/>
          <w:sz w:val="24"/>
          <w:szCs w:val="24"/>
        </w:rPr>
        <w:t>Newscaster</w:t>
      </w:r>
      <w:r w:rsidR="00446504" w:rsidRPr="007E0A66">
        <w:rPr>
          <w:rFonts w:ascii="Times New Roman" w:hAnsi="Times New Roman" w:cs="Times New Roman"/>
          <w:sz w:val="24"/>
          <w:szCs w:val="24"/>
        </w:rPr>
        <w:t xml:space="preserve">), </w:t>
      </w:r>
      <w:r w:rsidRPr="007E0A66">
        <w:rPr>
          <w:rFonts w:ascii="Times New Roman" w:hAnsi="Times New Roman" w:cs="Times New Roman"/>
          <w:sz w:val="24"/>
          <w:szCs w:val="24"/>
        </w:rPr>
        <w:t>dan jangkar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berita (news anchor/anchor man). Istilah news caster masih jarang dipakai oleh </w:t>
      </w:r>
      <w:r w:rsidRPr="007E0A66">
        <w:rPr>
          <w:rFonts w:ascii="Times New Roman" w:hAnsi="Times New Roman" w:cs="Times New Roman"/>
          <w:sz w:val="24"/>
          <w:szCs w:val="24"/>
        </w:rPr>
        <w:lastRenderedPageBreak/>
        <w:t>stasiun-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stasiun siaran di Indonesia dan hingga saat ini masih belum ada broadcaster yang 100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persen menjadi news caster, karena selama ini kebanyakan system pola siarannya masih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terhubung dengan kru studio mereka, dimana laporan dari lapangan disampaikan oleh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reporter, dan penyiar serta kru distudio yang melengkapi dengan data lainnya dari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berbagai sumber dan internet atau melak</w:t>
      </w:r>
      <w:r w:rsidR="00446504" w:rsidRPr="007E0A66">
        <w:rPr>
          <w:rFonts w:ascii="Times New Roman" w:hAnsi="Times New Roman" w:cs="Times New Roman"/>
          <w:sz w:val="24"/>
          <w:szCs w:val="24"/>
        </w:rPr>
        <w:t>ukan wawancara live dengan nara</w:t>
      </w:r>
      <w:r w:rsidRPr="007E0A66">
        <w:rPr>
          <w:rFonts w:ascii="Times New Roman" w:hAnsi="Times New Roman" w:cs="Times New Roman"/>
          <w:sz w:val="24"/>
          <w:szCs w:val="24"/>
        </w:rPr>
        <w:t>sumber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terkait. Pada beberapa stasiun siaran televisi bahkan ada yang cara kerjanya hamper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menyamai news caster atau news anchor, tetapi kebanyakan mereka menggunakan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istilah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58BF" w:rsidRPr="007E0A66">
        <w:rPr>
          <w:rFonts w:ascii="Times New Roman" w:hAnsi="Times New Roman" w:cs="Times New Roman"/>
          <w:sz w:val="24"/>
          <w:szCs w:val="24"/>
        </w:rPr>
        <w:t xml:space="preserve">Produser Lapangan </w:t>
      </w:r>
      <w:r w:rsidRPr="007E0A66">
        <w:rPr>
          <w:rFonts w:ascii="Times New Roman" w:hAnsi="Times New Roman" w:cs="Times New Roman"/>
          <w:sz w:val="24"/>
          <w:szCs w:val="24"/>
        </w:rPr>
        <w:t xml:space="preserve">atau </w:t>
      </w:r>
      <w:r w:rsidR="00F058BF" w:rsidRPr="007E0A66">
        <w:rPr>
          <w:rFonts w:ascii="Times New Roman" w:hAnsi="Times New Roman" w:cs="Times New Roman"/>
          <w:sz w:val="24"/>
          <w:szCs w:val="24"/>
        </w:rPr>
        <w:t>Reporter Senior</w:t>
      </w:r>
      <w:r w:rsidRPr="007E0A66">
        <w:rPr>
          <w:rFonts w:ascii="Times New Roman" w:hAnsi="Times New Roman" w:cs="Times New Roman"/>
          <w:sz w:val="24"/>
          <w:szCs w:val="24"/>
        </w:rPr>
        <w:t>, dimana kedua istilah ini sebenarnya salah karena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posisi itu memiliki makna berbeda dari pola pekerjaan yang dilakukan.</w:t>
      </w:r>
    </w:p>
    <w:p w:rsidR="00446504" w:rsidRPr="00820368" w:rsidRDefault="00B17FE2" w:rsidP="008203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0368">
        <w:rPr>
          <w:rFonts w:ascii="Times New Roman" w:hAnsi="Times New Roman" w:cs="Times New Roman"/>
          <w:b/>
          <w:sz w:val="24"/>
          <w:szCs w:val="24"/>
        </w:rPr>
        <w:t>KUALIFIKASI CASTER &amp; NEWS CASTER</w:t>
      </w:r>
    </w:p>
    <w:p w:rsidR="00CC2D6E" w:rsidRPr="00820368" w:rsidRDefault="00446504" w:rsidP="00820368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Pekerjaan seorang news caster dapat juga dikatakan paduan dari pekerjaan </w:t>
      </w:r>
      <w:r w:rsidRPr="007E0A66">
        <w:rPr>
          <w:rFonts w:ascii="Times New Roman" w:hAnsi="Times New Roman" w:cs="Times New Roman"/>
          <w:i/>
          <w:sz w:val="24"/>
          <w:szCs w:val="24"/>
        </w:rPr>
        <w:t>reporter,</w:t>
      </w:r>
      <w:r w:rsidRPr="007E0A6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i/>
          <w:sz w:val="24"/>
          <w:szCs w:val="24"/>
        </w:rPr>
        <w:t>news reader, news presenter dan interviewer</w:t>
      </w:r>
      <w:r w:rsidRPr="007E0A66">
        <w:rPr>
          <w:rFonts w:ascii="Times New Roman" w:hAnsi="Times New Roman" w:cs="Times New Roman"/>
          <w:sz w:val="24"/>
          <w:szCs w:val="24"/>
        </w:rPr>
        <w:t>. Pckerjaan news caster biasanya dilakukan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oleh orang siaran yang sudah berpengalam dan senior. Banyaknya pekerjaan yang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harus dilakukan oleh seorang news caster, mengharuskan mereka untuk dapat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menginterprestasikan naskah buatannya dengan cepat dan efektif. Hal itu terjadi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demikian karena mereka melakukannya sepanjang karier mereka dalam profesinya itu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disamping latihan-latihan dan dalam pembahasan secara sistematis. Dari begitu banyak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pekerjaan yang harus dilakukan oleh seorang </w:t>
      </w:r>
      <w:r w:rsidRPr="007E0A66">
        <w:rPr>
          <w:rFonts w:ascii="Times New Roman" w:hAnsi="Times New Roman" w:cs="Times New Roman"/>
          <w:i/>
          <w:sz w:val="24"/>
          <w:szCs w:val="24"/>
        </w:rPr>
        <w:t>news caster radio</w:t>
      </w:r>
      <w:r w:rsidRPr="007E0A66">
        <w:rPr>
          <w:rFonts w:ascii="Times New Roman" w:hAnsi="Times New Roman" w:cs="Times New Roman"/>
          <w:sz w:val="24"/>
          <w:szCs w:val="24"/>
        </w:rPr>
        <w:t xml:space="preserve"> dan </w:t>
      </w:r>
      <w:r w:rsidR="00F058BF" w:rsidRPr="007E0A66">
        <w:rPr>
          <w:rFonts w:ascii="Times New Roman" w:hAnsi="Times New Roman" w:cs="Times New Roman"/>
          <w:i/>
          <w:sz w:val="24"/>
          <w:szCs w:val="24"/>
        </w:rPr>
        <w:t>televis</w:t>
      </w:r>
      <w:r w:rsidR="00290A30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 w:rsidR="00820368">
        <w:rPr>
          <w:rFonts w:ascii="Times New Roman" w:hAnsi="Times New Roman" w:cs="Times New Roman"/>
          <w:i/>
          <w:sz w:val="24"/>
          <w:szCs w:val="24"/>
        </w:rPr>
        <w:t>.</w:t>
      </w:r>
    </w:p>
    <w:p w:rsidR="00446504" w:rsidRPr="007E0A66" w:rsidRDefault="00446504" w:rsidP="008203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7E0A66">
        <w:rPr>
          <w:rFonts w:ascii="Times New Roman" w:hAnsi="Times New Roman" w:cs="Times New Roman"/>
          <w:sz w:val="24"/>
          <w:szCs w:val="24"/>
        </w:rPr>
        <w:t>emiliki kualifkasi sebagai berikut: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Mempunyai insting berita </w:t>
      </w:r>
      <w:r w:rsidRPr="007E0A66">
        <w:rPr>
          <w:rFonts w:ascii="Times New Roman" w:hAnsi="Times New Roman" w:cs="Times New Roman"/>
          <w:i/>
          <w:sz w:val="24"/>
          <w:szCs w:val="24"/>
        </w:rPr>
        <w:t>(Sense of News)</w:t>
      </w:r>
      <w:r w:rsidRPr="007E0A66">
        <w:rPr>
          <w:rFonts w:ascii="Times New Roman" w:hAnsi="Times New Roman" w:cs="Times New Roman"/>
          <w:sz w:val="24"/>
          <w:szCs w:val="24"/>
        </w:rPr>
        <w:t xml:space="preserve"> yang kuat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Bepikiran seperti seorang detektif, memiliki kepekaan dan rasa ingin tahu yang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tinggi.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lastRenderedPageBreak/>
        <w:t>Mampu membuat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Mampu mengedit naskah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Mampu membacakan/ menyampaikan berita dengan baik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Mampu menggali berita dengan baik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Memiliki pengetahuan tentang standart jurnalistik dan prosedur penyiaran.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Mengetahui perkembangan berita terkini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Memahami isu di dalam dan luar negri. Hal ini dimaksudkan agar News Caster</w:t>
      </w:r>
      <w:r w:rsidR="00DE202A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dapat meproyeksikan isu di luar negri dan dapat terkait menjadi isu nasional</w:t>
      </w:r>
      <w:r w:rsidR="00DE202A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maupun lokal.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Mampu melakukan wawancara dengan baik.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Memiliki banyak personal kontak dengan nara sumber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 Memiliki rasa percaya diri yang kuat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E202A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Memahami tentang kondisi </w:t>
      </w:r>
      <w:r w:rsidRPr="007E0A66">
        <w:rPr>
          <w:rFonts w:ascii="Times New Roman" w:hAnsi="Times New Roman" w:cs="Times New Roman"/>
          <w:i/>
          <w:sz w:val="24"/>
          <w:szCs w:val="24"/>
        </w:rPr>
        <w:t>Sosio Cultural Coverage Area Stasiun TV</w:t>
      </w:r>
      <w:r w:rsidR="00F058BF" w:rsidRPr="007E0A66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446504" w:rsidRPr="007E0A66" w:rsidRDefault="00446504" w:rsidP="007E0A6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 Memenuhi kualifikasi sebagai seorang broad</w:t>
      </w:r>
      <w:r w:rsidR="00DE202A" w:rsidRPr="007E0A66">
        <w:rPr>
          <w:rFonts w:ascii="Times New Roman" w:hAnsi="Times New Roman" w:cs="Times New Roman"/>
          <w:sz w:val="24"/>
          <w:szCs w:val="24"/>
        </w:rPr>
        <w:t>caster, termasuk ketrampilan te</w:t>
      </w:r>
      <w:r w:rsidR="00DE202A" w:rsidRPr="007E0A66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7E0A66">
        <w:rPr>
          <w:rFonts w:ascii="Times New Roman" w:hAnsi="Times New Roman" w:cs="Times New Roman"/>
          <w:sz w:val="24"/>
          <w:szCs w:val="24"/>
        </w:rPr>
        <w:t>nis</w:t>
      </w:r>
      <w:r w:rsidR="00DE202A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penyajian siaran dan pengembangan vocal.</w:t>
      </w:r>
    </w:p>
    <w:p w:rsidR="00446504" w:rsidRPr="00820368" w:rsidRDefault="00B17FE2" w:rsidP="008203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0368">
        <w:rPr>
          <w:rFonts w:ascii="Times New Roman" w:hAnsi="Times New Roman" w:cs="Times New Roman"/>
          <w:b/>
          <w:sz w:val="24"/>
          <w:szCs w:val="24"/>
        </w:rPr>
        <w:t>PERAN CASTER DAN NEWS CASTER</w:t>
      </w:r>
    </w:p>
    <w:p w:rsidR="00DE202A" w:rsidRPr="007E0A66" w:rsidRDefault="00DE202A" w:rsidP="007E0A66">
      <w:pPr>
        <w:spacing w:line="48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Peranan seorang news caster dalam siaran berita atau pada siaran langsung beranting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(e</w:t>
      </w:r>
      <w:r w:rsidRPr="007E0A66">
        <w:rPr>
          <w:rFonts w:ascii="Times New Roman" w:hAnsi="Times New Roman" w:cs="Times New Roman"/>
          <w:sz w:val="24"/>
          <w:szCs w:val="24"/>
        </w:rPr>
        <w:t>stafet), biasanya sudah tertuang dalam rundown siaran yang dibuat olek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ogram siaran. Meski telah disusun dalam rundown siaran, pada pelaksanaan fakta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7E0A66">
        <w:rPr>
          <w:rFonts w:ascii="Times New Roman" w:hAnsi="Times New Roman" w:cs="Times New Roman"/>
          <w:sz w:val="24"/>
          <w:szCs w:val="24"/>
        </w:rPr>
        <w:t>dilapangan seringkali berubah, disinilah dibutuhkan kemampuan dan insting (</w:t>
      </w:r>
      <w:r w:rsidRPr="007E0A66">
        <w:rPr>
          <w:rFonts w:ascii="Times New Roman" w:hAnsi="Times New Roman" w:cs="Times New Roman"/>
          <w:b/>
          <w:i/>
          <w:sz w:val="24"/>
          <w:szCs w:val="24"/>
        </w:rPr>
        <w:t>Sence</w:t>
      </w:r>
      <w:r w:rsidRPr="007E0A66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b/>
          <w:i/>
          <w:sz w:val="24"/>
          <w:szCs w:val="24"/>
        </w:rPr>
        <w:t>Of Journalist</w:t>
      </w:r>
      <w:r w:rsidRPr="007E0A66">
        <w:rPr>
          <w:rFonts w:ascii="Times New Roman" w:hAnsi="Times New Roman" w:cs="Times New Roman"/>
          <w:sz w:val="24"/>
          <w:szCs w:val="24"/>
        </w:rPr>
        <w:t>) dari news caster ketika menemui berita terbaru yang lebih penting. News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caster harus senantiasa melakukan up date dengan berita yang telah ia sampaikan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sebelumnya. Ia juga harus cepat dan sigap untuk mendapatkan nara sumber kompeten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yang akan diajaknya untuk melakukan wawancara </w:t>
      </w:r>
      <w:r w:rsidRPr="007E0A66">
        <w:rPr>
          <w:rFonts w:ascii="Times New Roman" w:hAnsi="Times New Roman" w:cs="Times New Roman"/>
          <w:i/>
          <w:sz w:val="24"/>
          <w:szCs w:val="24"/>
        </w:rPr>
        <w:t>(Live Interview</w:t>
      </w:r>
      <w:r w:rsidRPr="007E0A66">
        <w:rPr>
          <w:rFonts w:ascii="Times New Roman" w:hAnsi="Times New Roman" w:cs="Times New Roman"/>
          <w:sz w:val="24"/>
          <w:szCs w:val="24"/>
        </w:rPr>
        <w:t xml:space="preserve">). </w:t>
      </w:r>
      <w:r w:rsidRPr="007E0A66">
        <w:rPr>
          <w:rFonts w:ascii="Times New Roman" w:hAnsi="Times New Roman" w:cs="Times New Roman"/>
          <w:b/>
          <w:sz w:val="24"/>
          <w:szCs w:val="24"/>
        </w:rPr>
        <w:t xml:space="preserve">Istilah News </w:t>
      </w:r>
      <w:r w:rsidRPr="007E0A66">
        <w:rPr>
          <w:rFonts w:ascii="Times New Roman" w:hAnsi="Times New Roman" w:cs="Times New Roman"/>
          <w:b/>
          <w:sz w:val="24"/>
          <w:szCs w:val="24"/>
        </w:rPr>
        <w:lastRenderedPageBreak/>
        <w:t>Caster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lebih ditekankan pada content siaran yang mengandung nilai berita, sementara caster</w:t>
      </w:r>
      <w:r w:rsidR="00D63AC9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 xml:space="preserve">melakukannya untuk materi yang biasanya tidak memiliki content berita. </w:t>
      </w:r>
    </w:p>
    <w:p w:rsidR="00DE202A" w:rsidRPr="007E0A66" w:rsidRDefault="00DE202A" w:rsidP="008203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Berikut adalah seputar tugas-tugas yang dilakukan oleh seorang </w:t>
      </w:r>
      <w:r w:rsidR="00D9736E" w:rsidRPr="007E0A66">
        <w:rPr>
          <w:rFonts w:ascii="Times New Roman" w:hAnsi="Times New Roman" w:cs="Times New Roman"/>
          <w:sz w:val="24"/>
          <w:szCs w:val="24"/>
        </w:rPr>
        <w:t>News Caster</w:t>
      </w:r>
      <w:r w:rsidRPr="007E0A66">
        <w:rPr>
          <w:rFonts w:ascii="Times New Roman" w:hAnsi="Times New Roman" w:cs="Times New Roman"/>
          <w:sz w:val="24"/>
          <w:szCs w:val="24"/>
        </w:rPr>
        <w:t>: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Melakukan liputan berita (berada ditempat kejadian/ peristiwa)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Mencari informasi, fakta dan data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Mengolah dan Membuat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Membaca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Mengedit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Mengembangkan berita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Menjaga berita/ laporan untuk tetap update (materi perkembangan berita terkini)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 xml:space="preserve"> Menyiarkan/menyampaikan laporan hasil liputan setiap ada pekrmbangan berita.</w:t>
      </w:r>
    </w:p>
    <w:p w:rsidR="00D63AC9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Mencari narasumber dan melakukan wawancara dengan narasumber (saksi, pelaku,</w:t>
      </w:r>
      <w:r w:rsidR="00D63AC9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pengamat dll yang ada ditempat kejadian.</w:t>
      </w:r>
    </w:p>
    <w:p w:rsidR="00DE202A" w:rsidRPr="007E0A66" w:rsidRDefault="00DE202A" w:rsidP="007E0A6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Senantiasa berkoordinasi dengan kru siaran di studio, terutama ada kejadian yang</w:t>
      </w:r>
      <w:r w:rsidR="00D63AC9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penting untuk ditketahui.</w:t>
      </w:r>
    </w:p>
    <w:p w:rsidR="00446504" w:rsidRPr="00820368" w:rsidRDefault="00B17FE2" w:rsidP="008203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0368">
        <w:rPr>
          <w:rFonts w:ascii="Times New Roman" w:hAnsi="Times New Roman" w:cs="Times New Roman"/>
          <w:b/>
          <w:sz w:val="24"/>
          <w:szCs w:val="24"/>
        </w:rPr>
        <w:t>TUGAS DAN PERAN GANDA NEWS CASTER</w:t>
      </w:r>
    </w:p>
    <w:p w:rsidR="00D63AC9" w:rsidRPr="007E0A66" w:rsidRDefault="00D63AC9" w:rsidP="007E0A66">
      <w:pPr>
        <w:spacing w:line="48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Walaupun seorang news caster telah memiliki tugas yang begitu banyak, namun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perkembangan teknologi dan informasi saat ini menutut lingkup media siaran untuk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melakukan kerja lebih agar dapat mengikuti perkembangan zaman. Munculnya media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sosial dan media internet (on line) saat ini membuat hampir sebagian media juga harus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mengisi portal online (situs media) mereka. Itulah sebabnya seorang news caster dituntut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untuk memiliki talenta dan peran ganda yang lebih banyak lagi.</w:t>
      </w:r>
    </w:p>
    <w:p w:rsidR="00D442F8" w:rsidRPr="007E0A66" w:rsidRDefault="00D63AC9" w:rsidP="007E0A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sz w:val="24"/>
          <w:szCs w:val="24"/>
        </w:rPr>
        <w:lastRenderedPageBreak/>
        <w:t>Selain melaporkan berita dalam siaran radio atau televisi, news caster juga terlibat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dengan pemirsa di situs web media sosial, seperti Facebook, Instagram dan Twitter.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Mereka memposting pembaruan, gambar, dan video acara berita terkini untuk pemirsa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dan kadang-kadang juga mengirim laporan berita lengkap. Pekerjaan mengisi rubrik-rubrik berita dan menulis cerita dalam situs media mereka, hingga melakukan siaran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secara live streaming, kini pekerjaan tersebut juga menjadi bagian pekerjaan para insan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media siaran. Saat ini hampir semua pekerja media memiliki media sosial dan mereka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aktif menggunakannya. Tergabung dalam media sosial saat ini tenyata buka hanya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u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>ntu</w:t>
      </w:r>
      <w:r w:rsidRPr="007E0A66">
        <w:rPr>
          <w:rFonts w:ascii="Times New Roman" w:hAnsi="Times New Roman" w:cs="Times New Roman"/>
          <w:sz w:val="24"/>
          <w:szCs w:val="24"/>
        </w:rPr>
        <w:t>k kepentingan pribadi atau sekedar iseng membuat status dan mengapload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>, tetapi ada keuntun</w:t>
      </w:r>
      <w:r w:rsidRPr="007E0A66">
        <w:rPr>
          <w:rFonts w:ascii="Times New Roman" w:hAnsi="Times New Roman" w:cs="Times New Roman"/>
          <w:sz w:val="24"/>
          <w:szCs w:val="24"/>
        </w:rPr>
        <w:t>ngan tersendiri dimana akun media sosial mereka dapat diperguna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kan untuk memperlihatkan </w:t>
      </w:r>
      <w:r w:rsidRPr="007E0A66">
        <w:rPr>
          <w:rFonts w:ascii="Times New Roman" w:hAnsi="Times New Roman" w:cs="Times New Roman"/>
          <w:sz w:val="24"/>
          <w:szCs w:val="24"/>
        </w:rPr>
        <w:t>bagaimana sebuah perusahaan media melakukan berbagai program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kerjanya. </w:t>
      </w:r>
      <w:r w:rsidRPr="007E0A66">
        <w:rPr>
          <w:rFonts w:ascii="Times New Roman" w:hAnsi="Times New Roman" w:cs="Times New Roman"/>
          <w:sz w:val="24"/>
          <w:szCs w:val="24"/>
        </w:rPr>
        <w:t>Sudah tuntutan saat ini mereka yang melamar untuk sebuah pekerjaan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di tanyakan keikut </w:t>
      </w:r>
      <w:r w:rsidRPr="007E0A66">
        <w:rPr>
          <w:rFonts w:ascii="Times New Roman" w:hAnsi="Times New Roman" w:cs="Times New Roman"/>
          <w:sz w:val="24"/>
          <w:szCs w:val="24"/>
        </w:rPr>
        <w:t>sertaannya dalam media sosial. Meskipun dalam setiap siarannya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baik radio </w:t>
      </w:r>
      <w:r w:rsidRPr="007E0A66">
        <w:rPr>
          <w:rFonts w:ascii="Times New Roman" w:hAnsi="Times New Roman" w:cs="Times New Roman"/>
          <w:sz w:val="24"/>
          <w:szCs w:val="24"/>
        </w:rPr>
        <w:t>maupun televisi telah melakukan melalui media siarannya, tetapi ada hal-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hal tertentu </w:t>
      </w:r>
      <w:r w:rsidRPr="007E0A66">
        <w:rPr>
          <w:rFonts w:ascii="Times New Roman" w:hAnsi="Times New Roman" w:cs="Times New Roman"/>
          <w:sz w:val="24"/>
          <w:szCs w:val="24"/>
        </w:rPr>
        <w:t xml:space="preserve"> yang berbeda untuk pelayanan mereka kepada masyarakat luas. Media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sos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7E0A66">
        <w:rPr>
          <w:rFonts w:ascii="Times New Roman" w:hAnsi="Times New Roman" w:cs="Times New Roman"/>
          <w:sz w:val="24"/>
          <w:szCs w:val="24"/>
        </w:rPr>
        <w:t>al dianggap memiliki nilai lebih dalam hal pelayan dalam menjaga hubungan dekat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anatara </w:t>
      </w:r>
      <w:r w:rsidR="00D442F8" w:rsidRPr="007E0A66">
        <w:rPr>
          <w:rFonts w:ascii="Times New Roman" w:hAnsi="Times New Roman" w:cs="Times New Roman"/>
          <w:sz w:val="24"/>
          <w:szCs w:val="24"/>
        </w:rPr>
        <w:t>pi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7E0A66">
        <w:rPr>
          <w:rFonts w:ascii="Times New Roman" w:hAnsi="Times New Roman" w:cs="Times New Roman"/>
          <w:sz w:val="24"/>
          <w:szCs w:val="24"/>
        </w:rPr>
        <w:t xml:space="preserve">ak media dan para permirsanya. 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Sejumlah perusahaan media menilai banyak</w:t>
      </w:r>
      <w:r w:rsidR="00D442F8"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keuntungan </w:t>
      </w:r>
      <w:r w:rsidRPr="007E0A66">
        <w:rPr>
          <w:rFonts w:ascii="Times New Roman" w:hAnsi="Times New Roman" w:cs="Times New Roman"/>
          <w:sz w:val="24"/>
          <w:szCs w:val="24"/>
        </w:rPr>
        <w:t>yang didapat dengan memanfaat</w:t>
      </w:r>
      <w:r w:rsidR="00820368">
        <w:rPr>
          <w:rFonts w:ascii="Times New Roman" w:hAnsi="Times New Roman" w:cs="Times New Roman"/>
          <w:sz w:val="24"/>
          <w:szCs w:val="24"/>
        </w:rPr>
        <w:t>kan media sos</w:t>
      </w:r>
      <w:r w:rsidR="00F058BF" w:rsidRPr="007E0A66">
        <w:rPr>
          <w:rFonts w:ascii="Times New Roman" w:hAnsi="Times New Roman" w:cs="Times New Roman"/>
          <w:sz w:val="24"/>
          <w:szCs w:val="24"/>
        </w:rPr>
        <w:t>ial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D442F8" w:rsidP="00820368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b/>
          <w:sz w:val="24"/>
          <w:szCs w:val="24"/>
          <w:lang w:val="id-ID"/>
        </w:rPr>
        <w:t>Manfaat Media Sosial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3AC9" w:rsidRPr="007E0A66">
        <w:rPr>
          <w:rFonts w:ascii="Times New Roman" w:hAnsi="Times New Roman" w:cs="Times New Roman"/>
          <w:sz w:val="24"/>
          <w:szCs w:val="24"/>
        </w:rPr>
        <w:t>: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Memberikan informasi kepada khalayak tentang program-program kegiatan siaran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yang dilakukan oleh media yang bersangkutan.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Mengandung nilai promosi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A66">
        <w:rPr>
          <w:rFonts w:ascii="Times New Roman" w:hAnsi="Times New Roman" w:cs="Times New Roman"/>
          <w:sz w:val="24"/>
          <w:szCs w:val="24"/>
        </w:rPr>
        <w:t>dan menjaga kedekatan hubungan antar pihak media dan audi</w:t>
      </w: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encenya. 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Mengandung 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nilai promosi.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lastRenderedPageBreak/>
        <w:t>Suasana yang terjalin lebih bebas dan santai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Tidak terbatas oleh gerak, ruang dan waktu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564DA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Dapat dijadikan media penyampaian pendapat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C564DA" w:rsidP="007E0A6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6">
        <w:rPr>
          <w:rFonts w:ascii="Times New Roman" w:hAnsi="Times New Roman" w:cs="Times New Roman"/>
          <w:sz w:val="24"/>
          <w:szCs w:val="24"/>
        </w:rPr>
        <w:t>Dapat menjadi media untuk menyampaikan pengumuman dan informasi lainnya</w:t>
      </w:r>
      <w:r w:rsidR="00F058BF" w:rsidRPr="007E0A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63AC9" w:rsidRPr="007E0A66" w:rsidRDefault="007136B2" w:rsidP="007E0A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7E0A66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7E0A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D48BC" wp14:editId="73FC5000">
            <wp:extent cx="3895725" cy="2505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ongan-kerja-trans-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843" cy="25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20368" w:rsidRDefault="00820368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766F3" w:rsidRPr="007E0A66" w:rsidRDefault="009766F3" w:rsidP="007E0A6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bookmarkStart w:id="0" w:name="_GoBack"/>
      <w:bookmarkEnd w:id="0"/>
      <w:r w:rsidRPr="007E0A66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lastRenderedPageBreak/>
        <w:t>DAFTAR PUSTAKA</w:t>
      </w:r>
    </w:p>
    <w:p w:rsidR="001C7F63" w:rsidRPr="007E0A66" w:rsidRDefault="009766F3" w:rsidP="003E1919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E0A66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Hozilah, Lala 2019. Komunikasi Suara Media Siaran: Olah Suara &amp; Penyajian. Jakarta: Campustaka</w:t>
      </w:r>
    </w:p>
    <w:p w:rsidR="00CC2D6E" w:rsidRPr="007E0A66" w:rsidRDefault="00CC2D6E" w:rsidP="007E0A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136B2" w:rsidRPr="003E1919" w:rsidRDefault="007136B2" w:rsidP="003E1919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136B2" w:rsidRPr="003E1919" w:rsidSect="00B85C10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FA" w:rsidRDefault="00785CFA" w:rsidP="00B17FE2">
      <w:pPr>
        <w:spacing w:after="0" w:line="240" w:lineRule="auto"/>
      </w:pPr>
      <w:r>
        <w:separator/>
      </w:r>
    </w:p>
  </w:endnote>
  <w:endnote w:type="continuationSeparator" w:id="0">
    <w:p w:rsidR="00785CFA" w:rsidRDefault="00785CFA" w:rsidP="00B17FE2">
      <w:pPr>
        <w:spacing w:after="0" w:line="240" w:lineRule="auto"/>
      </w:pPr>
      <w:r>
        <w:continuationSeparator/>
      </w:r>
    </w:p>
  </w:endnote>
  <w:endnote w:type="continuationNotice" w:id="1">
    <w:p w:rsidR="00785CFA" w:rsidRDefault="00785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96" w:rsidRDefault="00C25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FA" w:rsidRDefault="00785CFA" w:rsidP="00B17FE2">
      <w:pPr>
        <w:spacing w:after="0" w:line="240" w:lineRule="auto"/>
      </w:pPr>
      <w:r>
        <w:separator/>
      </w:r>
    </w:p>
  </w:footnote>
  <w:footnote w:type="continuationSeparator" w:id="0">
    <w:p w:rsidR="00785CFA" w:rsidRDefault="00785CFA" w:rsidP="00B17FE2">
      <w:pPr>
        <w:spacing w:after="0" w:line="240" w:lineRule="auto"/>
      </w:pPr>
      <w:r>
        <w:continuationSeparator/>
      </w:r>
    </w:p>
  </w:footnote>
  <w:footnote w:type="continuationNotice" w:id="1">
    <w:p w:rsidR="00785CFA" w:rsidRDefault="00785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96" w:rsidRDefault="00C25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40AC"/>
    <w:multiLevelType w:val="hybridMultilevel"/>
    <w:tmpl w:val="90408B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5D12"/>
    <w:multiLevelType w:val="hybridMultilevel"/>
    <w:tmpl w:val="51442B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77E7"/>
    <w:multiLevelType w:val="hybridMultilevel"/>
    <w:tmpl w:val="72EADFC2"/>
    <w:lvl w:ilvl="0" w:tplc="FBCEA9E6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6C45F1"/>
    <w:multiLevelType w:val="hybridMultilevel"/>
    <w:tmpl w:val="72EADFC2"/>
    <w:lvl w:ilvl="0" w:tplc="FBCEA9E6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476504"/>
    <w:multiLevelType w:val="hybridMultilevel"/>
    <w:tmpl w:val="3966583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234CA5"/>
    <w:multiLevelType w:val="hybridMultilevel"/>
    <w:tmpl w:val="2F5C3C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F4711"/>
    <w:multiLevelType w:val="hybridMultilevel"/>
    <w:tmpl w:val="591C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E5BAD"/>
    <w:multiLevelType w:val="hybridMultilevel"/>
    <w:tmpl w:val="5FB295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C7288"/>
    <w:multiLevelType w:val="hybridMultilevel"/>
    <w:tmpl w:val="2CCCED8E"/>
    <w:lvl w:ilvl="0" w:tplc="5DC230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14E4"/>
    <w:multiLevelType w:val="hybridMultilevel"/>
    <w:tmpl w:val="625A7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1"/>
    <w:rsid w:val="00070C30"/>
    <w:rsid w:val="00162CA9"/>
    <w:rsid w:val="001C7F63"/>
    <w:rsid w:val="0020340B"/>
    <w:rsid w:val="00266DDE"/>
    <w:rsid w:val="00286C0A"/>
    <w:rsid w:val="00290A30"/>
    <w:rsid w:val="00323913"/>
    <w:rsid w:val="00340CF9"/>
    <w:rsid w:val="003E1919"/>
    <w:rsid w:val="00446504"/>
    <w:rsid w:val="005868F7"/>
    <w:rsid w:val="00633FDD"/>
    <w:rsid w:val="0067647C"/>
    <w:rsid w:val="00693960"/>
    <w:rsid w:val="006B607A"/>
    <w:rsid w:val="006D709E"/>
    <w:rsid w:val="007136B2"/>
    <w:rsid w:val="00785CFA"/>
    <w:rsid w:val="007E0A66"/>
    <w:rsid w:val="00820368"/>
    <w:rsid w:val="008B29CF"/>
    <w:rsid w:val="009766F3"/>
    <w:rsid w:val="009D29FA"/>
    <w:rsid w:val="00AB163E"/>
    <w:rsid w:val="00AD1953"/>
    <w:rsid w:val="00B17FE2"/>
    <w:rsid w:val="00B85C10"/>
    <w:rsid w:val="00BB730B"/>
    <w:rsid w:val="00BC4B07"/>
    <w:rsid w:val="00C010FC"/>
    <w:rsid w:val="00C22693"/>
    <w:rsid w:val="00C25096"/>
    <w:rsid w:val="00C564DA"/>
    <w:rsid w:val="00C9161E"/>
    <w:rsid w:val="00CC2D6E"/>
    <w:rsid w:val="00CD169E"/>
    <w:rsid w:val="00CD4353"/>
    <w:rsid w:val="00CF19A1"/>
    <w:rsid w:val="00D442F8"/>
    <w:rsid w:val="00D63AC9"/>
    <w:rsid w:val="00D9736E"/>
    <w:rsid w:val="00DA4F00"/>
    <w:rsid w:val="00DE202A"/>
    <w:rsid w:val="00E26567"/>
    <w:rsid w:val="00E33ED5"/>
    <w:rsid w:val="00E46872"/>
    <w:rsid w:val="00E51398"/>
    <w:rsid w:val="00E800E9"/>
    <w:rsid w:val="00F058BF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06FB-D7E5-4376-99D8-15FAFA7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A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A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8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B85C10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5C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251A-691F-4ABA-91DD-FDD64ED9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haikha- [2010]</dc:creator>
  <cp:lastModifiedBy>Microsoft account</cp:lastModifiedBy>
  <cp:revision>2</cp:revision>
  <dcterms:created xsi:type="dcterms:W3CDTF">2021-12-07T12:24:00Z</dcterms:created>
  <dcterms:modified xsi:type="dcterms:W3CDTF">2021-12-07T12:24:00Z</dcterms:modified>
</cp:coreProperties>
</file>